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C5820" w14:textId="7AD64BD4" w:rsidR="00B92E76" w:rsidRPr="00B92E76" w:rsidRDefault="00B92E76" w:rsidP="005322F6">
      <w:pPr>
        <w:spacing w:line="0" w:lineRule="atLeast"/>
        <w:rPr>
          <w:sz w:val="18"/>
          <w:szCs w:val="20"/>
        </w:rPr>
      </w:pPr>
      <w:r w:rsidRPr="00B92E76">
        <w:rPr>
          <w:rFonts w:hint="eastAsia"/>
          <w:sz w:val="18"/>
          <w:szCs w:val="20"/>
        </w:rPr>
        <w:t>保護者様</w:t>
      </w:r>
    </w:p>
    <w:p w14:paraId="0A27FAC8" w14:textId="1735EFE3" w:rsidR="00B92E76" w:rsidRPr="00B92E76" w:rsidRDefault="00B92E76" w:rsidP="005322F6">
      <w:pPr>
        <w:spacing w:line="0" w:lineRule="atLeast"/>
        <w:rPr>
          <w:sz w:val="18"/>
          <w:szCs w:val="20"/>
        </w:rPr>
      </w:pPr>
      <w:r w:rsidRPr="00B92E76">
        <w:rPr>
          <w:rFonts w:hint="eastAsia"/>
          <w:sz w:val="18"/>
          <w:szCs w:val="20"/>
        </w:rPr>
        <w:t xml:space="preserve">　　　　　　　　　　　　　　　　　　　　　　</w:t>
      </w:r>
      <w:r>
        <w:rPr>
          <w:rFonts w:hint="eastAsia"/>
          <w:sz w:val="18"/>
          <w:szCs w:val="20"/>
        </w:rPr>
        <w:t xml:space="preserve">　　　　　　　　　　</w:t>
      </w:r>
      <w:r w:rsidRPr="00B92E76">
        <w:rPr>
          <w:rFonts w:hint="eastAsia"/>
          <w:sz w:val="18"/>
          <w:szCs w:val="20"/>
          <w:u w:val="thick"/>
        </w:rPr>
        <w:t xml:space="preserve">　　　　幼稚園</w:t>
      </w:r>
      <w:r w:rsidRPr="00B92E76">
        <w:rPr>
          <w:rFonts w:hint="eastAsia"/>
          <w:sz w:val="18"/>
          <w:szCs w:val="20"/>
        </w:rPr>
        <w:t xml:space="preserve">　</w:t>
      </w:r>
      <w:r w:rsidRPr="00B92E76">
        <w:rPr>
          <w:rFonts w:hint="eastAsia"/>
          <w:sz w:val="18"/>
          <w:szCs w:val="20"/>
          <w:u w:val="thick"/>
        </w:rPr>
        <w:t xml:space="preserve">名前　　　　　　　　　　　　　　</w:t>
      </w:r>
    </w:p>
    <w:p w14:paraId="0AC6F202" w14:textId="0D3EEBBE" w:rsidR="00B92E76" w:rsidRPr="00B92E76" w:rsidRDefault="00B92E76" w:rsidP="005322F6">
      <w:pPr>
        <w:spacing w:line="0" w:lineRule="atLeast"/>
        <w:rPr>
          <w:sz w:val="18"/>
          <w:szCs w:val="20"/>
        </w:rPr>
      </w:pPr>
    </w:p>
    <w:p w14:paraId="41E68BE9" w14:textId="5815F922" w:rsidR="00B92E76" w:rsidRPr="00B92E76" w:rsidRDefault="00B92E76" w:rsidP="005322F6">
      <w:pPr>
        <w:spacing w:line="0" w:lineRule="atLeast"/>
        <w:jc w:val="center"/>
        <w:rPr>
          <w:b/>
          <w:bCs/>
          <w:sz w:val="22"/>
          <w:szCs w:val="24"/>
        </w:rPr>
      </w:pPr>
      <w:r w:rsidRPr="00B92E76">
        <w:rPr>
          <w:rFonts w:hint="eastAsia"/>
          <w:b/>
          <w:bCs/>
          <w:sz w:val="22"/>
          <w:szCs w:val="24"/>
        </w:rPr>
        <w:t>食物アレルギーに関する確認書</w:t>
      </w:r>
    </w:p>
    <w:p w14:paraId="5E036C95" w14:textId="0A62C867" w:rsidR="00B92E76" w:rsidRPr="00B92E76" w:rsidRDefault="00B92E76" w:rsidP="005322F6">
      <w:pPr>
        <w:spacing w:line="0" w:lineRule="atLeast"/>
        <w:rPr>
          <w:sz w:val="18"/>
          <w:szCs w:val="20"/>
        </w:rPr>
      </w:pPr>
    </w:p>
    <w:p w14:paraId="0AAED53D" w14:textId="2EC96CA4" w:rsidR="00B92E76" w:rsidRPr="00B92E76" w:rsidRDefault="00B92E76" w:rsidP="005322F6">
      <w:pPr>
        <w:pStyle w:val="a3"/>
        <w:numPr>
          <w:ilvl w:val="0"/>
          <w:numId w:val="7"/>
        </w:numPr>
        <w:spacing w:line="0" w:lineRule="atLeast"/>
        <w:ind w:leftChars="0"/>
        <w:rPr>
          <w:sz w:val="18"/>
          <w:szCs w:val="20"/>
        </w:rPr>
      </w:pPr>
      <w:r w:rsidRPr="00B92E76">
        <w:rPr>
          <w:rFonts w:hint="eastAsia"/>
          <w:sz w:val="18"/>
          <w:szCs w:val="20"/>
        </w:rPr>
        <w:t>現在　差し替えを必要とする食品（食物アレルギー）がありますか？</w:t>
      </w:r>
    </w:p>
    <w:p w14:paraId="0B49F1AF" w14:textId="7EA7F3D8" w:rsidR="00B92E76" w:rsidRPr="00B92E76" w:rsidRDefault="00B92E76" w:rsidP="005322F6">
      <w:pPr>
        <w:pStyle w:val="a3"/>
        <w:spacing w:line="0" w:lineRule="atLeast"/>
        <w:ind w:leftChars="0" w:left="360"/>
        <w:rPr>
          <w:b/>
          <w:bCs/>
          <w:sz w:val="18"/>
          <w:szCs w:val="20"/>
        </w:rPr>
      </w:pPr>
      <w:r w:rsidRPr="00B92E76">
        <w:rPr>
          <w:rFonts w:hint="eastAsia"/>
          <w:sz w:val="18"/>
          <w:szCs w:val="20"/>
        </w:rPr>
        <w:t xml:space="preserve">　　　</w:t>
      </w:r>
      <w:r w:rsidRPr="00B92E76">
        <w:rPr>
          <w:rFonts w:hint="eastAsia"/>
          <w:b/>
          <w:bCs/>
          <w:sz w:val="18"/>
          <w:szCs w:val="20"/>
        </w:rPr>
        <w:t>有　　　　　無</w:t>
      </w:r>
    </w:p>
    <w:p w14:paraId="14BEE814" w14:textId="0DAAA403" w:rsidR="00B92E76" w:rsidRPr="00B92E76" w:rsidRDefault="00B92E76" w:rsidP="005322F6">
      <w:pPr>
        <w:spacing w:line="0" w:lineRule="atLeast"/>
        <w:rPr>
          <w:sz w:val="18"/>
          <w:szCs w:val="20"/>
        </w:rPr>
      </w:pPr>
    </w:p>
    <w:p w14:paraId="6662B0AC" w14:textId="6FC11E69" w:rsidR="00B92E76" w:rsidRPr="00B92E76" w:rsidRDefault="00B92E76" w:rsidP="005322F6">
      <w:pPr>
        <w:spacing w:line="0" w:lineRule="atLeast"/>
        <w:rPr>
          <w:b/>
          <w:bCs/>
          <w:color w:val="FF0000"/>
          <w:sz w:val="18"/>
          <w:szCs w:val="20"/>
        </w:rPr>
      </w:pPr>
      <w:r w:rsidRPr="00B92E76">
        <w:rPr>
          <w:rFonts w:hint="eastAsia"/>
          <w:b/>
          <w:bCs/>
          <w:color w:val="FF0000"/>
          <w:sz w:val="18"/>
          <w:szCs w:val="20"/>
        </w:rPr>
        <w:t>＜1で有と答えた方のみお答えください。＞</w:t>
      </w:r>
    </w:p>
    <w:p w14:paraId="5EB8A591" w14:textId="389F3E76" w:rsidR="00B92E76" w:rsidRPr="00B92E76" w:rsidRDefault="00B92E76" w:rsidP="005322F6">
      <w:pPr>
        <w:pStyle w:val="a3"/>
        <w:numPr>
          <w:ilvl w:val="0"/>
          <w:numId w:val="7"/>
        </w:numPr>
        <w:spacing w:line="0" w:lineRule="atLeast"/>
        <w:ind w:leftChars="0"/>
        <w:rPr>
          <w:sz w:val="18"/>
          <w:szCs w:val="20"/>
        </w:rPr>
      </w:pPr>
      <w:r w:rsidRPr="00B92E76">
        <w:rPr>
          <w:rFonts w:hint="eastAsia"/>
          <w:sz w:val="18"/>
          <w:szCs w:val="20"/>
        </w:rPr>
        <w:t>食物アレルギーで過去にアナフィラキシーショック（生命の危機に陥る重篤な状態※参照）を起こしたことがありますか？</w:t>
      </w:r>
    </w:p>
    <w:p w14:paraId="47022701" w14:textId="4E85D60F" w:rsidR="00B92E76" w:rsidRDefault="00B92E76" w:rsidP="005322F6">
      <w:pPr>
        <w:pStyle w:val="a3"/>
        <w:spacing w:line="0" w:lineRule="atLeast"/>
        <w:ind w:leftChars="0" w:left="540" w:hangingChars="300" w:hanging="540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　　※食物を食べた後、呼吸困難や血圧の低下・意識障害などのショック症状が急激に進行し、生命の危機に陥り一刻も早く　　　治療しなければならない重篤な状態</w:t>
      </w:r>
    </w:p>
    <w:p w14:paraId="64AF21CE" w14:textId="647A99D2" w:rsidR="00B92E76" w:rsidRPr="00B92E76" w:rsidRDefault="00B92E76" w:rsidP="005322F6">
      <w:pPr>
        <w:pStyle w:val="a3"/>
        <w:spacing w:line="0" w:lineRule="atLeast"/>
        <w:ind w:leftChars="0" w:left="360" w:firstLineChars="300" w:firstLine="530"/>
        <w:rPr>
          <w:b/>
          <w:bCs/>
          <w:sz w:val="18"/>
          <w:szCs w:val="20"/>
        </w:rPr>
      </w:pPr>
      <w:r w:rsidRPr="00B92E76">
        <w:rPr>
          <w:rFonts w:hint="eastAsia"/>
          <w:b/>
          <w:bCs/>
          <w:sz w:val="18"/>
          <w:szCs w:val="20"/>
        </w:rPr>
        <w:t xml:space="preserve">はい　　　</w:t>
      </w:r>
      <w:r>
        <w:rPr>
          <w:rFonts w:hint="eastAsia"/>
          <w:b/>
          <w:bCs/>
          <w:sz w:val="18"/>
          <w:szCs w:val="20"/>
        </w:rPr>
        <w:t xml:space="preserve">　</w:t>
      </w:r>
      <w:r w:rsidRPr="00B92E76">
        <w:rPr>
          <w:rFonts w:hint="eastAsia"/>
          <w:b/>
          <w:bCs/>
          <w:sz w:val="18"/>
          <w:szCs w:val="20"/>
        </w:rPr>
        <w:t>いいえ</w:t>
      </w:r>
    </w:p>
    <w:p w14:paraId="4FA7692C" w14:textId="4E5BCD14" w:rsidR="00B92E76" w:rsidRPr="005322F6" w:rsidRDefault="00B92E76" w:rsidP="005322F6">
      <w:pPr>
        <w:pStyle w:val="a3"/>
        <w:numPr>
          <w:ilvl w:val="0"/>
          <w:numId w:val="7"/>
        </w:numPr>
        <w:spacing w:line="0" w:lineRule="atLeast"/>
        <w:ind w:leftChars="0"/>
        <w:rPr>
          <w:sz w:val="18"/>
          <w:szCs w:val="20"/>
        </w:rPr>
      </w:pPr>
      <w:r w:rsidRPr="005322F6">
        <w:rPr>
          <w:rFonts w:hint="eastAsia"/>
          <w:sz w:val="18"/>
          <w:szCs w:val="20"/>
        </w:rPr>
        <w:t>煮物・炒め物等で、アレルゲンとなる食材を含む料理の場合の</w:t>
      </w:r>
      <w:r w:rsidR="005322F6" w:rsidRPr="005322F6">
        <w:rPr>
          <w:rFonts w:hint="eastAsia"/>
          <w:sz w:val="18"/>
          <w:szCs w:val="20"/>
        </w:rPr>
        <w:t>除去方法は？</w:t>
      </w:r>
    </w:p>
    <w:p w14:paraId="3708240D" w14:textId="44F64F82" w:rsidR="005322F6" w:rsidRDefault="005322F6" w:rsidP="005322F6">
      <w:pPr>
        <w:pStyle w:val="a3"/>
        <w:spacing w:line="0" w:lineRule="atLeast"/>
        <w:ind w:leftChars="0" w:left="360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　　例）卵アレルギーの場合：おでんの玉子と一緒に煮込んだ大根　　食べられる→A　　食べられない→B　　　</w:t>
      </w:r>
    </w:p>
    <w:p w14:paraId="20113536" w14:textId="544FDDA8" w:rsidR="005322F6" w:rsidRDefault="005322F6" w:rsidP="005322F6">
      <w:pPr>
        <w:spacing w:line="0" w:lineRule="atLeast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　　　　　　　Aアレルゲンのみを取り除く　　　　　　　Bその料理のすべてを代替えとする</w:t>
      </w:r>
    </w:p>
    <w:p w14:paraId="16F7593D" w14:textId="6A953022" w:rsidR="005322F6" w:rsidRDefault="005322F6" w:rsidP="005322F6">
      <w:pPr>
        <w:spacing w:line="0" w:lineRule="atLeast"/>
        <w:rPr>
          <w:sz w:val="18"/>
          <w:szCs w:val="20"/>
        </w:rPr>
      </w:pPr>
      <w:r>
        <w:rPr>
          <w:rFonts w:hint="eastAsia"/>
          <w:sz w:val="18"/>
          <w:szCs w:val="20"/>
        </w:rPr>
        <w:t>4　下記アレルゲンとその詳細を除去を必要とするものに「〇」をお願いします。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567"/>
        <w:gridCol w:w="8760"/>
      </w:tblGrid>
      <w:tr w:rsidR="005322F6" w14:paraId="22CE6578" w14:textId="77777777" w:rsidTr="00131BBE">
        <w:tc>
          <w:tcPr>
            <w:tcW w:w="567" w:type="dxa"/>
          </w:tcPr>
          <w:p w14:paraId="7551E81A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9327" w:type="dxa"/>
            <w:gridSpan w:val="2"/>
          </w:tcPr>
          <w:p w14:paraId="1D4608DA" w14:textId="27937CC8" w:rsidR="005322F6" w:rsidRPr="00F040B9" w:rsidRDefault="005322F6" w:rsidP="005322F6">
            <w:pPr>
              <w:spacing w:line="0" w:lineRule="atLeast"/>
              <w:rPr>
                <w:b/>
                <w:bCs/>
                <w:sz w:val="18"/>
                <w:szCs w:val="20"/>
              </w:rPr>
            </w:pPr>
            <w:r w:rsidRPr="00F040B9">
              <w:rPr>
                <w:rFonts w:hint="eastAsia"/>
                <w:b/>
                <w:bCs/>
                <w:sz w:val="18"/>
                <w:szCs w:val="20"/>
              </w:rPr>
              <w:t>《卵アレルギー》</w:t>
            </w:r>
          </w:p>
        </w:tc>
      </w:tr>
      <w:tr w:rsidR="005322F6" w14:paraId="78E4F9C6" w14:textId="77777777" w:rsidTr="00D57C17">
        <w:tc>
          <w:tcPr>
            <w:tcW w:w="567" w:type="dxa"/>
            <w:vMerge w:val="restart"/>
          </w:tcPr>
          <w:p w14:paraId="63177100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9327" w:type="dxa"/>
            <w:gridSpan w:val="2"/>
          </w:tcPr>
          <w:p w14:paraId="46B3C04C" w14:textId="7288A8DE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※詳細</w:t>
            </w:r>
          </w:p>
        </w:tc>
      </w:tr>
      <w:tr w:rsidR="005322F6" w14:paraId="4E9DC663" w14:textId="77777777" w:rsidTr="00F040B9">
        <w:tc>
          <w:tcPr>
            <w:tcW w:w="567" w:type="dxa"/>
            <w:vMerge/>
          </w:tcPr>
          <w:p w14:paraId="034F1CCA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0D102E9A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60" w:type="dxa"/>
          </w:tcPr>
          <w:p w14:paraId="40D88CC9" w14:textId="749C8DA3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生の卵</w:t>
            </w:r>
          </w:p>
        </w:tc>
      </w:tr>
      <w:tr w:rsidR="005322F6" w14:paraId="28008319" w14:textId="77777777" w:rsidTr="00F040B9">
        <w:tc>
          <w:tcPr>
            <w:tcW w:w="567" w:type="dxa"/>
            <w:vMerge/>
          </w:tcPr>
          <w:p w14:paraId="15D0AA8B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012B6387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60" w:type="dxa"/>
          </w:tcPr>
          <w:p w14:paraId="7895DB07" w14:textId="06A03234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半熟卵</w:t>
            </w:r>
          </w:p>
        </w:tc>
      </w:tr>
      <w:tr w:rsidR="005322F6" w14:paraId="3E10C575" w14:textId="77777777" w:rsidTr="00F040B9">
        <w:tc>
          <w:tcPr>
            <w:tcW w:w="567" w:type="dxa"/>
            <w:vMerge/>
          </w:tcPr>
          <w:p w14:paraId="36B21626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69086EE4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60" w:type="dxa"/>
          </w:tcPr>
          <w:p w14:paraId="03931EC9" w14:textId="667C2A5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加熱された卵（ゆで卵・オムレツ・玉子焼き　等）</w:t>
            </w:r>
          </w:p>
        </w:tc>
      </w:tr>
      <w:tr w:rsidR="005322F6" w14:paraId="38479238" w14:textId="77777777" w:rsidTr="00F040B9">
        <w:tc>
          <w:tcPr>
            <w:tcW w:w="567" w:type="dxa"/>
            <w:vMerge/>
          </w:tcPr>
          <w:p w14:paraId="2473FB70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081BAAD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60" w:type="dxa"/>
          </w:tcPr>
          <w:p w14:paraId="5BE34128" w14:textId="74787934" w:rsidR="005322F6" w:rsidRP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練り製品（ちくわ・かまぼご　等）</w:t>
            </w:r>
          </w:p>
        </w:tc>
      </w:tr>
      <w:tr w:rsidR="005322F6" w14:paraId="0E283F53" w14:textId="77777777" w:rsidTr="00F040B9">
        <w:tc>
          <w:tcPr>
            <w:tcW w:w="567" w:type="dxa"/>
            <w:vMerge/>
          </w:tcPr>
          <w:p w14:paraId="2CC13D65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0C5D175F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60" w:type="dxa"/>
          </w:tcPr>
          <w:p w14:paraId="6A565C85" w14:textId="66D85FA5" w:rsidR="005322F6" w:rsidRP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ハム・ウィンナー・ベーコン</w:t>
            </w:r>
          </w:p>
        </w:tc>
      </w:tr>
      <w:tr w:rsidR="005322F6" w14:paraId="10C05557" w14:textId="77777777" w:rsidTr="00F040B9">
        <w:tc>
          <w:tcPr>
            <w:tcW w:w="567" w:type="dxa"/>
            <w:vMerge/>
          </w:tcPr>
          <w:p w14:paraId="391200EF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02BAA9FE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60" w:type="dxa"/>
          </w:tcPr>
          <w:p w14:paraId="4E182E98" w14:textId="173443AE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揚げ物等のつなぎとして使用された卵</w:t>
            </w:r>
          </w:p>
        </w:tc>
      </w:tr>
      <w:tr w:rsidR="005322F6" w14:paraId="56BC1E9F" w14:textId="77777777" w:rsidTr="00F040B9">
        <w:tc>
          <w:tcPr>
            <w:tcW w:w="567" w:type="dxa"/>
            <w:vMerge/>
          </w:tcPr>
          <w:p w14:paraId="09DA0F4E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0D89D684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60" w:type="dxa"/>
          </w:tcPr>
          <w:p w14:paraId="7BF73BC0" w14:textId="61D86B86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マヨネーズ・ドレッシング</w:t>
            </w:r>
          </w:p>
        </w:tc>
      </w:tr>
      <w:tr w:rsidR="005322F6" w14:paraId="3490265D" w14:textId="77777777" w:rsidTr="00F040B9">
        <w:tc>
          <w:tcPr>
            <w:tcW w:w="567" w:type="dxa"/>
            <w:vMerge/>
          </w:tcPr>
          <w:p w14:paraId="6DDB5224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1EB2026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60" w:type="dxa"/>
          </w:tcPr>
          <w:p w14:paraId="043D0908" w14:textId="271DF552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卵の使われたお菓子（プリン・ケーキ　等）</w:t>
            </w:r>
          </w:p>
        </w:tc>
      </w:tr>
      <w:tr w:rsidR="005322F6" w14:paraId="569F72B0" w14:textId="77777777" w:rsidTr="00F040B9">
        <w:tc>
          <w:tcPr>
            <w:tcW w:w="567" w:type="dxa"/>
            <w:vMerge/>
          </w:tcPr>
          <w:p w14:paraId="1CA3CA0F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528B73F2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60" w:type="dxa"/>
          </w:tcPr>
          <w:p w14:paraId="4AEBE43A" w14:textId="49A1F76E" w:rsidR="005322F6" w:rsidRP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卵の使われたパン</w:t>
            </w:r>
          </w:p>
        </w:tc>
      </w:tr>
      <w:tr w:rsidR="005322F6" w14:paraId="50FCF109" w14:textId="77777777" w:rsidTr="00F040B9">
        <w:tc>
          <w:tcPr>
            <w:tcW w:w="567" w:type="dxa"/>
            <w:vMerge/>
          </w:tcPr>
          <w:p w14:paraId="771EA355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6D6CEE02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60" w:type="dxa"/>
          </w:tcPr>
          <w:p w14:paraId="06F3C5EE" w14:textId="5B2DA78E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魚の卵（たらこ・ししゃも　等）</w:t>
            </w:r>
          </w:p>
        </w:tc>
      </w:tr>
      <w:tr w:rsidR="005322F6" w14:paraId="3C1322F8" w14:textId="77777777" w:rsidTr="00F040B9">
        <w:tc>
          <w:tcPr>
            <w:tcW w:w="567" w:type="dxa"/>
            <w:vMerge/>
          </w:tcPr>
          <w:p w14:paraId="1C80B8A5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1384D96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60" w:type="dxa"/>
          </w:tcPr>
          <w:p w14:paraId="38053D72" w14:textId="69A190F8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卵ふりかけ</w:t>
            </w:r>
          </w:p>
        </w:tc>
      </w:tr>
    </w:tbl>
    <w:p w14:paraId="26B628F4" w14:textId="77777777" w:rsidR="005322F6" w:rsidRDefault="005322F6" w:rsidP="005322F6">
      <w:pPr>
        <w:spacing w:line="0" w:lineRule="atLeast"/>
        <w:rPr>
          <w:sz w:val="18"/>
          <w:szCs w:val="20"/>
        </w:rPr>
      </w:pPr>
    </w:p>
    <w:tbl>
      <w:tblPr>
        <w:tblStyle w:val="a4"/>
        <w:tblW w:w="0" w:type="auto"/>
        <w:tblInd w:w="541" w:type="dxa"/>
        <w:tblLook w:val="04A0" w:firstRow="1" w:lastRow="0" w:firstColumn="1" w:lastColumn="0" w:noHBand="0" w:noVBand="1"/>
      </w:tblPr>
      <w:tblGrid>
        <w:gridCol w:w="588"/>
        <w:gridCol w:w="588"/>
        <w:gridCol w:w="8739"/>
      </w:tblGrid>
      <w:tr w:rsidR="005322F6" w14:paraId="442087B4" w14:textId="77777777" w:rsidTr="00095BD5">
        <w:tc>
          <w:tcPr>
            <w:tcW w:w="588" w:type="dxa"/>
          </w:tcPr>
          <w:p w14:paraId="005AD55F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9327" w:type="dxa"/>
            <w:gridSpan w:val="2"/>
          </w:tcPr>
          <w:p w14:paraId="35276A29" w14:textId="64837E6D" w:rsidR="005322F6" w:rsidRPr="00F040B9" w:rsidRDefault="005322F6" w:rsidP="005322F6">
            <w:pPr>
              <w:spacing w:line="0" w:lineRule="atLeast"/>
              <w:rPr>
                <w:b/>
                <w:bCs/>
                <w:sz w:val="18"/>
                <w:szCs w:val="20"/>
              </w:rPr>
            </w:pPr>
            <w:r w:rsidRPr="00F040B9">
              <w:rPr>
                <w:rFonts w:hint="eastAsia"/>
                <w:b/>
                <w:bCs/>
                <w:sz w:val="18"/>
                <w:szCs w:val="20"/>
              </w:rPr>
              <w:t>《甲殻類・軟体類アレルギー》</w:t>
            </w:r>
          </w:p>
        </w:tc>
      </w:tr>
      <w:tr w:rsidR="005322F6" w14:paraId="50974980" w14:textId="77777777" w:rsidTr="0027693E">
        <w:tc>
          <w:tcPr>
            <w:tcW w:w="588" w:type="dxa"/>
            <w:vMerge w:val="restart"/>
          </w:tcPr>
          <w:p w14:paraId="2F02D1F1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9327" w:type="dxa"/>
            <w:gridSpan w:val="2"/>
          </w:tcPr>
          <w:p w14:paraId="2D0FC221" w14:textId="425CD09B" w:rsidR="005322F6" w:rsidRP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※詳細</w:t>
            </w:r>
          </w:p>
        </w:tc>
      </w:tr>
      <w:tr w:rsidR="005322F6" w14:paraId="1235D5DC" w14:textId="77777777" w:rsidTr="00F040B9">
        <w:tc>
          <w:tcPr>
            <w:tcW w:w="588" w:type="dxa"/>
            <w:vMerge/>
          </w:tcPr>
          <w:p w14:paraId="56EB8159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88" w:type="dxa"/>
          </w:tcPr>
          <w:p w14:paraId="23CE28F9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370692AD" w14:textId="477C4CD1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海老</w:t>
            </w:r>
          </w:p>
        </w:tc>
      </w:tr>
      <w:tr w:rsidR="005322F6" w14:paraId="5C948AD8" w14:textId="77777777" w:rsidTr="00F040B9">
        <w:tc>
          <w:tcPr>
            <w:tcW w:w="588" w:type="dxa"/>
            <w:vMerge/>
          </w:tcPr>
          <w:p w14:paraId="365A18B0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88" w:type="dxa"/>
          </w:tcPr>
          <w:p w14:paraId="3971E185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60E56D07" w14:textId="09B39AA1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イカ・タコ</w:t>
            </w:r>
          </w:p>
        </w:tc>
      </w:tr>
      <w:tr w:rsidR="005322F6" w14:paraId="3831732A" w14:textId="77777777" w:rsidTr="00F040B9">
        <w:tc>
          <w:tcPr>
            <w:tcW w:w="588" w:type="dxa"/>
            <w:vMerge/>
          </w:tcPr>
          <w:p w14:paraId="499F707C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88" w:type="dxa"/>
          </w:tcPr>
          <w:p w14:paraId="04AB3418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36FA378A" w14:textId="013A3891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カニ</w:t>
            </w:r>
          </w:p>
        </w:tc>
      </w:tr>
      <w:tr w:rsidR="005322F6" w14:paraId="2980E820" w14:textId="77777777" w:rsidTr="00F040B9">
        <w:tc>
          <w:tcPr>
            <w:tcW w:w="588" w:type="dxa"/>
            <w:vMerge/>
          </w:tcPr>
          <w:p w14:paraId="5C1BD76A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88" w:type="dxa"/>
          </w:tcPr>
          <w:p w14:paraId="3323F073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04CC37AF" w14:textId="47FA772A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貝類</w:t>
            </w:r>
          </w:p>
        </w:tc>
      </w:tr>
      <w:tr w:rsidR="005322F6" w14:paraId="26AFD3AF" w14:textId="77777777" w:rsidTr="00F040B9">
        <w:tc>
          <w:tcPr>
            <w:tcW w:w="588" w:type="dxa"/>
            <w:vMerge/>
          </w:tcPr>
          <w:p w14:paraId="5155EC44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88" w:type="dxa"/>
          </w:tcPr>
          <w:p w14:paraId="6855C1F8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3CFF3C0F" w14:textId="09649CF6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オイスターソース類</w:t>
            </w:r>
          </w:p>
        </w:tc>
      </w:tr>
      <w:tr w:rsidR="005322F6" w14:paraId="3A621CF5" w14:textId="77777777" w:rsidTr="00F040B9">
        <w:tc>
          <w:tcPr>
            <w:tcW w:w="588" w:type="dxa"/>
            <w:vMerge/>
          </w:tcPr>
          <w:p w14:paraId="51CC5CF6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88" w:type="dxa"/>
          </w:tcPr>
          <w:p w14:paraId="28172442" w14:textId="77777777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1AD6B81E" w14:textId="24E3B16D" w:rsidR="005322F6" w:rsidRDefault="005322F6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かまぼこ等加工品</w:t>
            </w:r>
          </w:p>
        </w:tc>
      </w:tr>
    </w:tbl>
    <w:p w14:paraId="63A4B96C" w14:textId="14D1E686" w:rsidR="005322F6" w:rsidRDefault="005322F6" w:rsidP="005322F6">
      <w:pPr>
        <w:spacing w:line="0" w:lineRule="atLeast"/>
        <w:rPr>
          <w:sz w:val="18"/>
          <w:szCs w:val="20"/>
        </w:rPr>
      </w:pPr>
    </w:p>
    <w:tbl>
      <w:tblPr>
        <w:tblStyle w:val="a4"/>
        <w:tblW w:w="0" w:type="auto"/>
        <w:tblInd w:w="527" w:type="dxa"/>
        <w:tblLook w:val="04A0" w:firstRow="1" w:lastRow="0" w:firstColumn="1" w:lastColumn="0" w:noHBand="0" w:noVBand="1"/>
      </w:tblPr>
      <w:tblGrid>
        <w:gridCol w:w="616"/>
        <w:gridCol w:w="574"/>
        <w:gridCol w:w="8739"/>
      </w:tblGrid>
      <w:tr w:rsidR="00F040B9" w14:paraId="0A39938B" w14:textId="77777777" w:rsidTr="00E77E55">
        <w:tc>
          <w:tcPr>
            <w:tcW w:w="616" w:type="dxa"/>
          </w:tcPr>
          <w:p w14:paraId="5AD58C8A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9313" w:type="dxa"/>
            <w:gridSpan w:val="2"/>
          </w:tcPr>
          <w:p w14:paraId="602BC536" w14:textId="6954FDAF" w:rsidR="00F040B9" w:rsidRPr="00F040B9" w:rsidRDefault="00F040B9" w:rsidP="005322F6">
            <w:pPr>
              <w:spacing w:line="0" w:lineRule="atLeast"/>
              <w:rPr>
                <w:b/>
                <w:bCs/>
                <w:sz w:val="18"/>
                <w:szCs w:val="20"/>
              </w:rPr>
            </w:pPr>
            <w:r w:rsidRPr="00F040B9">
              <w:rPr>
                <w:rFonts w:hint="eastAsia"/>
                <w:b/>
                <w:bCs/>
                <w:sz w:val="18"/>
                <w:szCs w:val="20"/>
              </w:rPr>
              <w:t>《牛乳アレルギー》</w:t>
            </w:r>
          </w:p>
        </w:tc>
      </w:tr>
      <w:tr w:rsidR="00F040B9" w14:paraId="0524B35A" w14:textId="77777777" w:rsidTr="00D72B32">
        <w:tc>
          <w:tcPr>
            <w:tcW w:w="616" w:type="dxa"/>
            <w:vMerge w:val="restart"/>
          </w:tcPr>
          <w:p w14:paraId="5DDDF6B0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9313" w:type="dxa"/>
            <w:gridSpan w:val="2"/>
          </w:tcPr>
          <w:p w14:paraId="699E9E1D" w14:textId="15EF6E31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※詳細</w:t>
            </w:r>
          </w:p>
        </w:tc>
      </w:tr>
      <w:tr w:rsidR="00F040B9" w14:paraId="1AB511C9" w14:textId="77777777" w:rsidTr="00F040B9">
        <w:tc>
          <w:tcPr>
            <w:tcW w:w="616" w:type="dxa"/>
            <w:vMerge/>
          </w:tcPr>
          <w:p w14:paraId="6C013DFD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74" w:type="dxa"/>
          </w:tcPr>
          <w:p w14:paraId="06B3F8E4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415FFE8C" w14:textId="007CC4E6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牛乳</w:t>
            </w:r>
          </w:p>
        </w:tc>
      </w:tr>
      <w:tr w:rsidR="00F040B9" w14:paraId="2F0902ED" w14:textId="77777777" w:rsidTr="00F040B9">
        <w:tc>
          <w:tcPr>
            <w:tcW w:w="616" w:type="dxa"/>
            <w:vMerge/>
          </w:tcPr>
          <w:p w14:paraId="2F780617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74" w:type="dxa"/>
          </w:tcPr>
          <w:p w14:paraId="2A8E716E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35A250F8" w14:textId="00075A81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ヨーグルト</w:t>
            </w:r>
          </w:p>
        </w:tc>
      </w:tr>
      <w:tr w:rsidR="00F040B9" w14:paraId="2A83C50F" w14:textId="77777777" w:rsidTr="00F040B9">
        <w:tc>
          <w:tcPr>
            <w:tcW w:w="616" w:type="dxa"/>
            <w:vMerge/>
          </w:tcPr>
          <w:p w14:paraId="07C206DB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74" w:type="dxa"/>
          </w:tcPr>
          <w:p w14:paraId="398DC159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0E3F393E" w14:textId="79F619A9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バター・マーガリン</w:t>
            </w:r>
          </w:p>
        </w:tc>
      </w:tr>
      <w:tr w:rsidR="00F040B9" w14:paraId="704931A0" w14:textId="77777777" w:rsidTr="00F040B9">
        <w:tc>
          <w:tcPr>
            <w:tcW w:w="616" w:type="dxa"/>
            <w:vMerge/>
          </w:tcPr>
          <w:p w14:paraId="1C2B9982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74" w:type="dxa"/>
          </w:tcPr>
          <w:p w14:paraId="4FACC786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326F3B78" w14:textId="70E08686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牛乳の使われたお菓子（プリン・杏仁豆腐・チョコレート・ケーキ　等）</w:t>
            </w:r>
          </w:p>
        </w:tc>
      </w:tr>
      <w:tr w:rsidR="00F040B9" w14:paraId="62A11697" w14:textId="77777777" w:rsidTr="00F040B9">
        <w:tc>
          <w:tcPr>
            <w:tcW w:w="616" w:type="dxa"/>
            <w:vMerge/>
          </w:tcPr>
          <w:p w14:paraId="4301A875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74" w:type="dxa"/>
          </w:tcPr>
          <w:p w14:paraId="31A8688C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24BF86BF" w14:textId="15BD3686" w:rsidR="00F040B9" w:rsidRP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牛乳の使われた料理（グラタン・クリームシチュー・コーンスープ・ホワイトソース　等）</w:t>
            </w:r>
          </w:p>
        </w:tc>
      </w:tr>
      <w:tr w:rsidR="00F040B9" w14:paraId="3172E722" w14:textId="77777777" w:rsidTr="00F040B9">
        <w:tc>
          <w:tcPr>
            <w:tcW w:w="616" w:type="dxa"/>
            <w:vMerge/>
          </w:tcPr>
          <w:p w14:paraId="58EC8A74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74" w:type="dxa"/>
          </w:tcPr>
          <w:p w14:paraId="058857B1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5A98C2B8" w14:textId="627E1E1E" w:rsidR="00F040B9" w:rsidRP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ハム・ウィンナー等の加工品</w:t>
            </w:r>
          </w:p>
        </w:tc>
      </w:tr>
      <w:tr w:rsidR="00F040B9" w14:paraId="6A4163AC" w14:textId="77777777" w:rsidTr="00F040B9">
        <w:tc>
          <w:tcPr>
            <w:tcW w:w="616" w:type="dxa"/>
            <w:vMerge/>
          </w:tcPr>
          <w:p w14:paraId="68BD4EB5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74" w:type="dxa"/>
          </w:tcPr>
          <w:p w14:paraId="418175A8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1E8B8A32" w14:textId="2F2C0642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カレールー</w:t>
            </w:r>
          </w:p>
        </w:tc>
      </w:tr>
      <w:tr w:rsidR="00F040B9" w14:paraId="0F363368" w14:textId="77777777" w:rsidTr="00F040B9">
        <w:tc>
          <w:tcPr>
            <w:tcW w:w="616" w:type="dxa"/>
            <w:vMerge w:val="restart"/>
          </w:tcPr>
          <w:p w14:paraId="59449C8D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74" w:type="dxa"/>
          </w:tcPr>
          <w:p w14:paraId="3836C1D0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27B61451" w14:textId="3C23DA3D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揚げ物のつなぎに使用された乳</w:t>
            </w:r>
          </w:p>
        </w:tc>
      </w:tr>
      <w:tr w:rsidR="00F040B9" w14:paraId="1E91503E" w14:textId="77777777" w:rsidTr="00F040B9">
        <w:tc>
          <w:tcPr>
            <w:tcW w:w="616" w:type="dxa"/>
            <w:vMerge/>
          </w:tcPr>
          <w:p w14:paraId="55D10715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74" w:type="dxa"/>
          </w:tcPr>
          <w:p w14:paraId="4F099A21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3E6AB43D" w14:textId="23243BD0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パン粉に含まれる乳</w:t>
            </w:r>
          </w:p>
        </w:tc>
      </w:tr>
      <w:tr w:rsidR="00F040B9" w14:paraId="3B9820A2" w14:textId="77777777" w:rsidTr="00F040B9">
        <w:tc>
          <w:tcPr>
            <w:tcW w:w="616" w:type="dxa"/>
            <w:vMerge/>
          </w:tcPr>
          <w:p w14:paraId="308BEE3F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74" w:type="dxa"/>
          </w:tcPr>
          <w:p w14:paraId="033FBE2F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3F6FB5A4" w14:textId="4D55ED11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だし・ふりかけに含まれる乳</w:t>
            </w:r>
          </w:p>
        </w:tc>
      </w:tr>
      <w:tr w:rsidR="00F040B9" w14:paraId="36297707" w14:textId="77777777" w:rsidTr="00F040B9">
        <w:tc>
          <w:tcPr>
            <w:tcW w:w="616" w:type="dxa"/>
            <w:vMerge/>
          </w:tcPr>
          <w:p w14:paraId="3E08A37C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74" w:type="dxa"/>
          </w:tcPr>
          <w:p w14:paraId="6C74916E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4EFC0A71" w14:textId="3823094E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乳酸菌飲料</w:t>
            </w:r>
          </w:p>
        </w:tc>
      </w:tr>
    </w:tbl>
    <w:p w14:paraId="53854CDD" w14:textId="4A14296C" w:rsidR="005322F6" w:rsidRDefault="005322F6" w:rsidP="005322F6">
      <w:pPr>
        <w:spacing w:line="0" w:lineRule="atLeast"/>
        <w:rPr>
          <w:sz w:val="18"/>
          <w:szCs w:val="20"/>
        </w:rPr>
      </w:pPr>
    </w:p>
    <w:tbl>
      <w:tblPr>
        <w:tblStyle w:val="a4"/>
        <w:tblW w:w="0" w:type="auto"/>
        <w:tblInd w:w="527" w:type="dxa"/>
        <w:tblLook w:val="04A0" w:firstRow="1" w:lastRow="0" w:firstColumn="1" w:lastColumn="0" w:noHBand="0" w:noVBand="1"/>
      </w:tblPr>
      <w:tblGrid>
        <w:gridCol w:w="602"/>
        <w:gridCol w:w="588"/>
        <w:gridCol w:w="8739"/>
      </w:tblGrid>
      <w:tr w:rsidR="00F040B9" w14:paraId="03E2F0C0" w14:textId="77777777" w:rsidTr="001F1E5E">
        <w:tc>
          <w:tcPr>
            <w:tcW w:w="602" w:type="dxa"/>
          </w:tcPr>
          <w:p w14:paraId="5A4B9C6B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9327" w:type="dxa"/>
            <w:gridSpan w:val="2"/>
          </w:tcPr>
          <w:p w14:paraId="5BAFD749" w14:textId="3601ED75" w:rsidR="00F040B9" w:rsidRPr="00F040B9" w:rsidRDefault="00F040B9" w:rsidP="005322F6">
            <w:pPr>
              <w:spacing w:line="0" w:lineRule="atLeast"/>
              <w:rPr>
                <w:b/>
                <w:bCs/>
                <w:sz w:val="18"/>
                <w:szCs w:val="20"/>
              </w:rPr>
            </w:pPr>
            <w:r w:rsidRPr="00F040B9">
              <w:rPr>
                <w:rFonts w:hint="eastAsia"/>
                <w:b/>
                <w:bCs/>
                <w:sz w:val="18"/>
                <w:szCs w:val="20"/>
              </w:rPr>
              <w:t>《その他のアレルギー》</w:t>
            </w:r>
          </w:p>
        </w:tc>
      </w:tr>
      <w:tr w:rsidR="00F040B9" w14:paraId="7FD972E4" w14:textId="77777777" w:rsidTr="00297CE6">
        <w:tc>
          <w:tcPr>
            <w:tcW w:w="602" w:type="dxa"/>
            <w:vMerge w:val="restart"/>
          </w:tcPr>
          <w:p w14:paraId="343AB870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9327" w:type="dxa"/>
            <w:gridSpan w:val="2"/>
          </w:tcPr>
          <w:p w14:paraId="7CEF3537" w14:textId="214D07E5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※詳細</w:t>
            </w:r>
          </w:p>
        </w:tc>
      </w:tr>
      <w:tr w:rsidR="00F040B9" w14:paraId="1AF9CECD" w14:textId="77777777" w:rsidTr="00F040B9">
        <w:tc>
          <w:tcPr>
            <w:tcW w:w="602" w:type="dxa"/>
            <w:vMerge/>
          </w:tcPr>
          <w:p w14:paraId="54199508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88" w:type="dxa"/>
          </w:tcPr>
          <w:p w14:paraId="747725A6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19EC5807" w14:textId="34A10609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小麦</w:t>
            </w:r>
          </w:p>
        </w:tc>
      </w:tr>
      <w:tr w:rsidR="00F040B9" w14:paraId="79602DD2" w14:textId="77777777" w:rsidTr="00F040B9">
        <w:tc>
          <w:tcPr>
            <w:tcW w:w="602" w:type="dxa"/>
            <w:vMerge/>
          </w:tcPr>
          <w:p w14:paraId="7C7F422B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88" w:type="dxa"/>
          </w:tcPr>
          <w:p w14:paraId="391A7890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478FF96A" w14:textId="2A284592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豆類</w:t>
            </w:r>
          </w:p>
        </w:tc>
      </w:tr>
      <w:tr w:rsidR="00F040B9" w14:paraId="521926DA" w14:textId="77777777" w:rsidTr="00F040B9">
        <w:tc>
          <w:tcPr>
            <w:tcW w:w="602" w:type="dxa"/>
            <w:vMerge/>
          </w:tcPr>
          <w:p w14:paraId="79CADB14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88" w:type="dxa"/>
          </w:tcPr>
          <w:p w14:paraId="76438FF7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18F6E0C2" w14:textId="673F551D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★肉類</w:t>
            </w:r>
          </w:p>
        </w:tc>
      </w:tr>
      <w:tr w:rsidR="00F040B9" w14:paraId="2D2B8F55" w14:textId="77777777" w:rsidTr="00F040B9">
        <w:tc>
          <w:tcPr>
            <w:tcW w:w="602" w:type="dxa"/>
            <w:vMerge/>
          </w:tcPr>
          <w:p w14:paraId="29F451C3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88" w:type="dxa"/>
          </w:tcPr>
          <w:p w14:paraId="1CF17424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76015BCC" w14:textId="59FFB9B8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★魚</w:t>
            </w:r>
          </w:p>
        </w:tc>
      </w:tr>
      <w:tr w:rsidR="00F040B9" w14:paraId="2D625866" w14:textId="77777777" w:rsidTr="00F040B9">
        <w:tc>
          <w:tcPr>
            <w:tcW w:w="602" w:type="dxa"/>
            <w:vMerge/>
          </w:tcPr>
          <w:p w14:paraId="7B266AD8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88" w:type="dxa"/>
          </w:tcPr>
          <w:p w14:paraId="0BDDDECD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59B91B8A" w14:textId="7EE206C5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★果物</w:t>
            </w:r>
          </w:p>
        </w:tc>
      </w:tr>
      <w:tr w:rsidR="00F040B9" w14:paraId="702B7AFE" w14:textId="77777777" w:rsidTr="00F040B9">
        <w:tc>
          <w:tcPr>
            <w:tcW w:w="602" w:type="dxa"/>
            <w:vMerge/>
          </w:tcPr>
          <w:p w14:paraId="30E5FDAC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88" w:type="dxa"/>
          </w:tcPr>
          <w:p w14:paraId="0241874E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26F06A51" w14:textId="6619E6A0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★野菜</w:t>
            </w:r>
          </w:p>
        </w:tc>
      </w:tr>
      <w:tr w:rsidR="00F040B9" w14:paraId="13DEE31D" w14:textId="77777777" w:rsidTr="00F040B9">
        <w:tc>
          <w:tcPr>
            <w:tcW w:w="602" w:type="dxa"/>
            <w:vMerge/>
          </w:tcPr>
          <w:p w14:paraId="3959B293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88" w:type="dxa"/>
          </w:tcPr>
          <w:p w14:paraId="41247D28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2FE23383" w14:textId="0165F22E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ごま</w:t>
            </w:r>
          </w:p>
        </w:tc>
      </w:tr>
      <w:tr w:rsidR="00F040B9" w14:paraId="18FB98FB" w14:textId="77777777" w:rsidTr="00F040B9">
        <w:tc>
          <w:tcPr>
            <w:tcW w:w="602" w:type="dxa"/>
            <w:vMerge/>
          </w:tcPr>
          <w:p w14:paraId="157FE46A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88" w:type="dxa"/>
          </w:tcPr>
          <w:p w14:paraId="666A7DB0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1E64B835" w14:textId="339874DE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ピーナッツ</w:t>
            </w:r>
          </w:p>
        </w:tc>
      </w:tr>
      <w:tr w:rsidR="00F040B9" w14:paraId="5CA7A5A0" w14:textId="77777777" w:rsidTr="00F040B9">
        <w:tc>
          <w:tcPr>
            <w:tcW w:w="602" w:type="dxa"/>
            <w:vMerge/>
          </w:tcPr>
          <w:p w14:paraId="74918A79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88" w:type="dxa"/>
          </w:tcPr>
          <w:p w14:paraId="0E7A49DB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047020D1" w14:textId="173E497E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そば</w:t>
            </w:r>
          </w:p>
        </w:tc>
      </w:tr>
      <w:tr w:rsidR="00F040B9" w14:paraId="436A8EA0" w14:textId="77777777" w:rsidTr="00F040B9">
        <w:tc>
          <w:tcPr>
            <w:tcW w:w="602" w:type="dxa"/>
            <w:vMerge/>
          </w:tcPr>
          <w:p w14:paraId="55014EE5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588" w:type="dxa"/>
          </w:tcPr>
          <w:p w14:paraId="2E3C8215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8739" w:type="dxa"/>
          </w:tcPr>
          <w:p w14:paraId="62571FC4" w14:textId="2F74C28B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★その他</w:t>
            </w:r>
          </w:p>
        </w:tc>
      </w:tr>
    </w:tbl>
    <w:p w14:paraId="0285E9E2" w14:textId="18F6125A" w:rsidR="00F040B9" w:rsidRDefault="00F040B9" w:rsidP="005322F6">
      <w:pPr>
        <w:spacing w:line="0" w:lineRule="atLeast"/>
        <w:rPr>
          <w:sz w:val="18"/>
          <w:szCs w:val="20"/>
        </w:rPr>
      </w:pPr>
    </w:p>
    <w:p w14:paraId="19B2AC23" w14:textId="67B87BDA" w:rsidR="00F040B9" w:rsidRDefault="00F040B9" w:rsidP="005322F6">
      <w:pPr>
        <w:spacing w:line="0" w:lineRule="atLeast"/>
        <w:rPr>
          <w:sz w:val="18"/>
          <w:szCs w:val="20"/>
        </w:rPr>
      </w:pPr>
      <w:r>
        <w:rPr>
          <w:rFonts w:hint="eastAsia"/>
          <w:sz w:val="18"/>
          <w:szCs w:val="20"/>
        </w:rPr>
        <w:t>その他のアレルギーの★マークのものにつきましては、詳しく食材の記入をお願いします。</w:t>
      </w:r>
    </w:p>
    <w:tbl>
      <w:tblPr>
        <w:tblStyle w:val="a4"/>
        <w:tblW w:w="0" w:type="auto"/>
        <w:tblInd w:w="555" w:type="dxa"/>
        <w:tblLook w:val="04A0" w:firstRow="1" w:lastRow="0" w:firstColumn="1" w:lastColumn="0" w:noHBand="0" w:noVBand="1"/>
      </w:tblPr>
      <w:tblGrid>
        <w:gridCol w:w="9901"/>
      </w:tblGrid>
      <w:tr w:rsidR="00F040B9" w14:paraId="5C2EE617" w14:textId="77777777" w:rsidTr="00F040B9">
        <w:tc>
          <w:tcPr>
            <w:tcW w:w="9901" w:type="dxa"/>
          </w:tcPr>
          <w:p w14:paraId="52C437D0" w14:textId="2E5B5203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例）魚アレルギー</w:t>
            </w:r>
            <w:r w:rsidR="00D73FF8">
              <w:rPr>
                <w:rFonts w:hint="eastAsia"/>
                <w:sz w:val="18"/>
                <w:szCs w:val="20"/>
              </w:rPr>
              <w:t>：魚そのもの・ツナ・魚の皮</w:t>
            </w:r>
          </w:p>
          <w:p w14:paraId="63DE6876" w14:textId="77777777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  <w:p w14:paraId="5E396D9C" w14:textId="4C9DFC21" w:rsidR="00F040B9" w:rsidRDefault="00F040B9" w:rsidP="005322F6">
            <w:pPr>
              <w:spacing w:line="0" w:lineRule="atLeast"/>
              <w:rPr>
                <w:sz w:val="18"/>
                <w:szCs w:val="20"/>
              </w:rPr>
            </w:pPr>
          </w:p>
        </w:tc>
      </w:tr>
    </w:tbl>
    <w:p w14:paraId="2B743755" w14:textId="2F639C7E" w:rsidR="00F040B9" w:rsidRDefault="00D73FF8" w:rsidP="005322F6">
      <w:pPr>
        <w:spacing w:line="0" w:lineRule="atLeast"/>
        <w:rPr>
          <w:sz w:val="18"/>
          <w:szCs w:val="20"/>
        </w:rPr>
      </w:pPr>
      <w:r>
        <w:rPr>
          <w:rFonts w:hint="eastAsia"/>
          <w:sz w:val="18"/>
          <w:szCs w:val="20"/>
        </w:rPr>
        <w:t>※給食製造工場では、アレルゲンを含む製品を同一ラインで製造しています。</w:t>
      </w:r>
    </w:p>
    <w:p w14:paraId="1B774A8B" w14:textId="5CEED71E" w:rsidR="00D73FF8" w:rsidRDefault="00D73FF8" w:rsidP="005322F6">
      <w:pPr>
        <w:spacing w:line="0" w:lineRule="atLeast"/>
        <w:rPr>
          <w:sz w:val="18"/>
          <w:szCs w:val="20"/>
        </w:rPr>
      </w:pPr>
      <w:r>
        <w:rPr>
          <w:rFonts w:hint="eastAsia"/>
          <w:sz w:val="18"/>
          <w:szCs w:val="20"/>
        </w:rPr>
        <w:t>※アレルギーの内容・症状等にとっては、給食をお引き受けできない場合もあります。</w:t>
      </w:r>
    </w:p>
    <w:p w14:paraId="51BF851F" w14:textId="56103B38" w:rsidR="00D73FF8" w:rsidRPr="005322F6" w:rsidRDefault="00D73FF8" w:rsidP="005322F6">
      <w:pPr>
        <w:spacing w:line="0" w:lineRule="atLeast"/>
        <w:rPr>
          <w:sz w:val="18"/>
          <w:szCs w:val="20"/>
        </w:rPr>
      </w:pPr>
      <w:r>
        <w:rPr>
          <w:rFonts w:hint="eastAsia"/>
          <w:sz w:val="18"/>
          <w:szCs w:val="20"/>
        </w:rPr>
        <w:t>※この確認提出後、変更等ありましたら幼稚園までその都度必ずお知らせ下さい。</w:t>
      </w:r>
    </w:p>
    <w:sectPr w:rsidR="00D73FF8" w:rsidRPr="005322F6" w:rsidSect="00AF17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0697"/>
    <w:multiLevelType w:val="hybridMultilevel"/>
    <w:tmpl w:val="6CC434AE"/>
    <w:lvl w:ilvl="0" w:tplc="8FFE8C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4D4A3B"/>
    <w:multiLevelType w:val="hybridMultilevel"/>
    <w:tmpl w:val="84E0E6AA"/>
    <w:lvl w:ilvl="0" w:tplc="65B8E414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  <w:color w:val="33333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0E0C7F"/>
    <w:multiLevelType w:val="hybridMultilevel"/>
    <w:tmpl w:val="E7AC315E"/>
    <w:lvl w:ilvl="0" w:tplc="317A6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684DA0"/>
    <w:multiLevelType w:val="hybridMultilevel"/>
    <w:tmpl w:val="A04ABB68"/>
    <w:lvl w:ilvl="0" w:tplc="F63C2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2411F1"/>
    <w:multiLevelType w:val="hybridMultilevel"/>
    <w:tmpl w:val="850CA188"/>
    <w:lvl w:ilvl="0" w:tplc="7B12DC1A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  <w:color w:val="33333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2103DC"/>
    <w:multiLevelType w:val="hybridMultilevel"/>
    <w:tmpl w:val="55ECB3B6"/>
    <w:lvl w:ilvl="0" w:tplc="E200ADC8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  <w:color w:val="33333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D25D2B"/>
    <w:multiLevelType w:val="hybridMultilevel"/>
    <w:tmpl w:val="CE6EE8DA"/>
    <w:lvl w:ilvl="0" w:tplc="E03036C0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  <w:color w:val="33333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10"/>
    <w:rsid w:val="000A562F"/>
    <w:rsid w:val="00194F13"/>
    <w:rsid w:val="00371AAC"/>
    <w:rsid w:val="005322F6"/>
    <w:rsid w:val="00630E7C"/>
    <w:rsid w:val="00A40404"/>
    <w:rsid w:val="00AF1710"/>
    <w:rsid w:val="00B92E76"/>
    <w:rsid w:val="00BA4B95"/>
    <w:rsid w:val="00D73FF8"/>
    <w:rsid w:val="00F0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BECE89"/>
  <w15:chartTrackingRefBased/>
  <w15:docId w15:val="{0A0D4C52-DE69-4C55-9AA8-9F699BBC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710"/>
    <w:pPr>
      <w:ind w:leftChars="400" w:left="840"/>
    </w:pPr>
  </w:style>
  <w:style w:type="table" w:styleId="a4">
    <w:name w:val="Table Grid"/>
    <w:basedOn w:val="a1"/>
    <w:uiPriority w:val="39"/>
    <w:rsid w:val="00532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ryumyoji1117@outlook.jp</dc:creator>
  <cp:keywords/>
  <dc:description/>
  <cp:lastModifiedBy>和弘 永井</cp:lastModifiedBy>
  <cp:revision>3</cp:revision>
  <dcterms:created xsi:type="dcterms:W3CDTF">2021-03-25T04:00:00Z</dcterms:created>
  <dcterms:modified xsi:type="dcterms:W3CDTF">2021-03-27T00:17:00Z</dcterms:modified>
</cp:coreProperties>
</file>